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692D" w14:textId="5C4C30DF" w:rsidR="002251EF" w:rsidRDefault="002251EF" w:rsidP="002251EF">
      <w:pPr>
        <w:widowControl w:val="0"/>
        <w:spacing w:line="480" w:lineRule="auto"/>
        <w:rPr>
          <w:rFonts w:eastAsia="SimSun" w:cs="Helvetica"/>
          <w:szCs w:val="24"/>
        </w:rPr>
      </w:pPr>
      <w:r>
        <w:rPr>
          <w:rFonts w:eastAsia="SimSun" w:cs="Helvetica"/>
          <w:szCs w:val="24"/>
        </w:rPr>
        <w:t xml:space="preserve">Table 2. Percent cover of all plants with &gt;1% cover (averaged across all treatments and seasons) </w:t>
      </w:r>
      <w:bookmarkStart w:id="0" w:name="_GoBack"/>
      <w:bookmarkEnd w:id="0"/>
      <w:r>
        <w:rPr>
          <w:rFonts w:eastAsia="SimSun" w:cs="Helvetica"/>
          <w:szCs w:val="24"/>
        </w:rPr>
        <w:t xml:space="preserve">in at least one of the three study sites.  </w:t>
      </w:r>
      <w:r w:rsidR="002F7914" w:rsidRPr="002F7914">
        <w:rPr>
          <w:rFonts w:eastAsia="SimSun" w:cs="Helvetica"/>
          <w:color w:val="3366FF"/>
          <w:szCs w:val="24"/>
        </w:rPr>
        <w:t>Corrected names in blue</w:t>
      </w:r>
      <w:r w:rsidR="002F7914">
        <w:rPr>
          <w:rFonts w:eastAsia="SimSun" w:cs="Helvetica"/>
          <w:szCs w:val="24"/>
        </w:rPr>
        <w:t>.</w:t>
      </w:r>
    </w:p>
    <w:tbl>
      <w:tblPr>
        <w:tblW w:w="930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80"/>
        <w:gridCol w:w="1800"/>
        <w:gridCol w:w="2070"/>
        <w:gridCol w:w="2250"/>
      </w:tblGrid>
      <w:tr w:rsidR="002251EF" w:rsidRPr="0086468C" w14:paraId="240712AC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7B1CD" w14:textId="77777777" w:rsidR="002251EF" w:rsidRPr="000C6B5D" w:rsidRDefault="002251EF" w:rsidP="002251E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SimSun"/>
                <w:bCs/>
                <w:color w:val="000000"/>
                <w:szCs w:val="22"/>
              </w:rPr>
            </w:pPr>
            <w:r w:rsidRPr="000C6B5D">
              <w:rPr>
                <w:rFonts w:eastAsia="SimSun"/>
                <w:bCs/>
                <w:color w:val="000000"/>
                <w:szCs w:val="22"/>
              </w:rPr>
              <w:t>Native species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FCBFC4" w14:textId="77777777" w:rsidR="002251EF" w:rsidRPr="000C6B5D" w:rsidRDefault="002251EF" w:rsidP="002251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SimSun"/>
                <w:bCs/>
                <w:color w:val="000000"/>
                <w:szCs w:val="22"/>
              </w:rPr>
            </w:pPr>
            <w:r w:rsidRPr="000C6B5D">
              <w:rPr>
                <w:rFonts w:eastAsia="SimSun"/>
                <w:bCs/>
                <w:color w:val="000000"/>
                <w:szCs w:val="22"/>
              </w:rPr>
              <w:t>Rush Ranch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55A82F" w14:textId="77777777" w:rsidR="002251EF" w:rsidRPr="000C6B5D" w:rsidRDefault="002251EF" w:rsidP="002251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SimSun"/>
                <w:bCs/>
                <w:color w:val="000000"/>
                <w:szCs w:val="22"/>
              </w:rPr>
            </w:pPr>
            <w:r w:rsidRPr="000C6B5D">
              <w:rPr>
                <w:rFonts w:eastAsia="SimSun"/>
                <w:bCs/>
                <w:color w:val="000000"/>
                <w:szCs w:val="22"/>
              </w:rPr>
              <w:t xml:space="preserve">Sonoma </w:t>
            </w:r>
            <w:proofErr w:type="spellStart"/>
            <w:r w:rsidRPr="000C6B5D">
              <w:rPr>
                <w:rFonts w:eastAsia="SimSun"/>
                <w:bCs/>
                <w:color w:val="000000"/>
                <w:szCs w:val="22"/>
              </w:rPr>
              <w:t>Baylands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21CECA" w14:textId="77777777" w:rsidR="002251EF" w:rsidRPr="000C6B5D" w:rsidRDefault="002251EF" w:rsidP="002251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SimSun"/>
                <w:bCs/>
                <w:color w:val="000000"/>
                <w:szCs w:val="22"/>
              </w:rPr>
            </w:pPr>
            <w:r w:rsidRPr="000C6B5D">
              <w:rPr>
                <w:rFonts w:eastAsia="SimSun"/>
                <w:bCs/>
                <w:color w:val="000000"/>
                <w:szCs w:val="22"/>
              </w:rPr>
              <w:t xml:space="preserve">Palo Alto </w:t>
            </w:r>
            <w:proofErr w:type="spellStart"/>
            <w:r w:rsidRPr="000C6B5D">
              <w:rPr>
                <w:rFonts w:eastAsia="SimSun"/>
                <w:bCs/>
                <w:color w:val="000000"/>
                <w:szCs w:val="22"/>
              </w:rPr>
              <w:t>Baylands</w:t>
            </w:r>
            <w:proofErr w:type="spellEnd"/>
          </w:p>
        </w:tc>
      </w:tr>
      <w:tr w:rsidR="002251EF" w:rsidRPr="0086468C" w14:paraId="1E9D8D02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40A8E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Cuscuta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salina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BAA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2%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AD66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1%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71140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&lt;1%</w:t>
            </w:r>
          </w:p>
        </w:tc>
      </w:tr>
      <w:tr w:rsidR="002251EF" w:rsidRPr="0086468C" w14:paraId="44EE9DA1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4784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Distichlis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spicata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58D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9%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DBD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DD05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3%</w:t>
            </w:r>
          </w:p>
        </w:tc>
      </w:tr>
      <w:tr w:rsidR="002251EF" w:rsidRPr="0086468C" w14:paraId="6D45B1DE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20547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Frankenia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salina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3BD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EEF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4%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D118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12%</w:t>
            </w:r>
          </w:p>
        </w:tc>
      </w:tr>
      <w:tr w:rsidR="002251EF" w:rsidRPr="0086468C" w14:paraId="39A29921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58557" w14:textId="77777777" w:rsidR="002251EF" w:rsidRPr="002251EF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3366FF"/>
                <w:szCs w:val="22"/>
              </w:rPr>
            </w:pPr>
            <w:proofErr w:type="spellStart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Potentilla</w:t>
            </w:r>
            <w:proofErr w:type="spellEnd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proofErr w:type="spellStart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anserina</w:t>
            </w:r>
            <w:proofErr w:type="spellEnd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r w:rsidRPr="002251EF">
              <w:rPr>
                <w:rFonts w:eastAsia="SimSun"/>
                <w:iCs/>
                <w:color w:val="3366FF"/>
                <w:szCs w:val="22"/>
              </w:rPr>
              <w:t>ssp.</w:t>
            </w:r>
            <w:r w:rsidRPr="002251EF"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proofErr w:type="spellStart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egedii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1F77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1%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EF4B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112FF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0411DBA3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94E52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Grindelia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stricta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76A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EC55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C5DA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5%</w:t>
            </w:r>
          </w:p>
        </w:tc>
      </w:tr>
      <w:tr w:rsidR="002251EF" w:rsidRPr="0086468C" w14:paraId="05CA32C5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23BB61" w14:textId="77777777" w:rsidR="002251EF" w:rsidRPr="002251EF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3366FF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3366FF"/>
                <w:szCs w:val="22"/>
              </w:rPr>
              <w:t>Glaux</w:t>
            </w:r>
            <w:proofErr w:type="spellEnd"/>
            <w:r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3366FF"/>
                <w:szCs w:val="22"/>
              </w:rPr>
              <w:t>maritima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56C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8%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B2CB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5D1B1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44AB2378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A5D46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Jaumea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carnosa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241F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A41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22%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3A0C2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4%</w:t>
            </w:r>
          </w:p>
        </w:tc>
      </w:tr>
      <w:tr w:rsidR="002251EF" w:rsidRPr="0086468C" w14:paraId="3CCB6DDD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C8922" w14:textId="77777777" w:rsidR="002251EF" w:rsidRPr="002251EF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3366FF"/>
                <w:szCs w:val="22"/>
              </w:rPr>
            </w:pPr>
            <w:proofErr w:type="spellStart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Juncus</w:t>
            </w:r>
            <w:proofErr w:type="spellEnd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proofErr w:type="spellStart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ar</w:t>
            </w:r>
            <w:r>
              <w:rPr>
                <w:rFonts w:eastAsia="SimSun"/>
                <w:i/>
                <w:iCs/>
                <w:color w:val="3366FF"/>
                <w:szCs w:val="22"/>
              </w:rPr>
              <w:t>c</w:t>
            </w:r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ticus</w:t>
            </w:r>
            <w:proofErr w:type="spellEnd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r>
              <w:rPr>
                <w:rFonts w:eastAsia="SimSun"/>
                <w:iCs/>
                <w:color w:val="3366FF"/>
                <w:szCs w:val="22"/>
              </w:rPr>
              <w:t>var</w:t>
            </w:r>
            <w:r w:rsidRPr="002251EF">
              <w:rPr>
                <w:rFonts w:eastAsia="SimSun"/>
                <w:iCs/>
                <w:color w:val="3366FF"/>
                <w:szCs w:val="22"/>
              </w:rPr>
              <w:t>.</w:t>
            </w:r>
            <w:r w:rsidRPr="002251EF">
              <w:rPr>
                <w:rFonts w:eastAsia="SimSun"/>
                <w:i/>
                <w:iCs/>
                <w:color w:val="3366FF"/>
                <w:szCs w:val="22"/>
              </w:rPr>
              <w:t xml:space="preserve"> </w:t>
            </w:r>
            <w:proofErr w:type="spellStart"/>
            <w:r w:rsidRPr="002251EF">
              <w:rPr>
                <w:rFonts w:eastAsia="SimSun"/>
                <w:i/>
                <w:iCs/>
                <w:color w:val="3366FF"/>
                <w:szCs w:val="22"/>
              </w:rPr>
              <w:t>balticus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D5AF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6%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FFD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7A896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01AE03CF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29C4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Sarcocornia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pacifica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9708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1%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C0B6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48%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5BF70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32%</w:t>
            </w:r>
          </w:p>
        </w:tc>
      </w:tr>
      <w:tr w:rsidR="002251EF" w:rsidRPr="0086468C" w14:paraId="261E2C48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4CE54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Schoenoplectus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americanus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3D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32%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F9AB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FEAC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1080157E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95A025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Symphyotrichum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divaricatum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D8B0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8%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3C42DE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DE3410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6D2E354A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C547C9" w14:textId="77777777" w:rsidR="002251EF" w:rsidRPr="000C6B5D" w:rsidRDefault="002251EF" w:rsidP="002251E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SimSun"/>
                <w:bCs/>
                <w:color w:val="000000"/>
                <w:szCs w:val="22"/>
              </w:rPr>
            </w:pPr>
            <w:r w:rsidRPr="000C6B5D">
              <w:rPr>
                <w:rFonts w:eastAsia="SimSun"/>
                <w:bCs/>
                <w:color w:val="000000"/>
                <w:szCs w:val="22"/>
              </w:rPr>
              <w:t>Non-native species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FA8A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62F8B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EA9A4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4"/>
              </w:rPr>
            </w:pPr>
          </w:p>
        </w:tc>
      </w:tr>
      <w:tr w:rsidR="002251EF" w:rsidRPr="0086468C" w14:paraId="5E48B92C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F565D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Apium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graveolens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8A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3%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70AA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1EF5E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4E8C087C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4A687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Atriplex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prostrata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3ED8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6%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A7FA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4%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114EA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2%</w:t>
            </w:r>
          </w:p>
        </w:tc>
      </w:tr>
      <w:tr w:rsidR="002251EF" w:rsidRPr="0086468C" w14:paraId="19C949B2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E4EB7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Lepidium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latifolium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23C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53%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461A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38%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3FFCF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56%</w:t>
            </w:r>
          </w:p>
        </w:tc>
      </w:tr>
      <w:tr w:rsidR="002251EF" w:rsidRPr="0086468C" w14:paraId="78D0269E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CEC8E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Lotus </w:t>
            </w:r>
            <w:r w:rsidRPr="00EC7A32">
              <w:rPr>
                <w:rFonts w:eastAsia="SimSun"/>
                <w:iCs/>
                <w:color w:val="000000"/>
                <w:szCs w:val="22"/>
              </w:rPr>
              <w:t>sp.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FAF3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1%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FD51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0D960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7C61A942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666738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Picris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echio</w:t>
            </w:r>
            <w:r>
              <w:rPr>
                <w:rFonts w:eastAsia="SimSun"/>
                <w:i/>
                <w:iCs/>
                <w:color w:val="000000"/>
                <w:szCs w:val="22"/>
              </w:rPr>
              <w:t>i</w:t>
            </w:r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des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B7DE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10%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A865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D2858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</w:tr>
      <w:tr w:rsidR="002251EF" w:rsidRPr="0086468C" w14:paraId="5CCA138F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73B64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>
              <w:rPr>
                <w:rFonts w:eastAsia="SimSun"/>
                <w:i/>
                <w:iCs/>
                <w:color w:val="000000"/>
                <w:szCs w:val="22"/>
              </w:rPr>
              <w:t>Raphanus</w:t>
            </w:r>
            <w:proofErr w:type="spellEnd"/>
            <w:r>
              <w:rPr>
                <w:rFonts w:eastAsia="SimSun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i/>
                <w:iCs/>
                <w:color w:val="000000"/>
                <w:szCs w:val="22"/>
              </w:rPr>
              <w:t>sativus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341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BBFA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45E14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5%</w:t>
            </w:r>
          </w:p>
        </w:tc>
      </w:tr>
      <w:tr w:rsidR="002251EF" w:rsidRPr="0086468C" w14:paraId="101C4E77" w14:textId="77777777" w:rsidTr="002251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5D3D2D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SimSun"/>
                <w:i/>
                <w:iCs/>
                <w:color w:val="000000"/>
                <w:szCs w:val="22"/>
              </w:rPr>
            </w:pPr>
            <w:proofErr w:type="spellStart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>Salsola</w:t>
            </w:r>
            <w:proofErr w:type="spellEnd"/>
            <w:r w:rsidRPr="00EC7A32">
              <w:rPr>
                <w:rFonts w:eastAsia="SimSun"/>
                <w:i/>
                <w:iCs/>
                <w:color w:val="000000"/>
                <w:szCs w:val="22"/>
              </w:rPr>
              <w:t xml:space="preserve"> soda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00B439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ED67D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648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471C7A" w14:textId="77777777" w:rsidR="002251EF" w:rsidRPr="00EC7A32" w:rsidRDefault="002251EF" w:rsidP="002251EF">
            <w:pPr>
              <w:widowControl w:val="0"/>
              <w:autoSpaceDE w:val="0"/>
              <w:autoSpaceDN w:val="0"/>
              <w:adjustRightInd w:val="0"/>
              <w:spacing w:before="60"/>
              <w:ind w:right="720"/>
              <w:jc w:val="right"/>
              <w:rPr>
                <w:rFonts w:eastAsia="SimSun" w:cs="Arial"/>
                <w:color w:val="000000"/>
                <w:szCs w:val="22"/>
              </w:rPr>
            </w:pPr>
            <w:r w:rsidRPr="00EC7A32">
              <w:rPr>
                <w:rFonts w:eastAsia="SimSun" w:cs="Arial"/>
                <w:color w:val="000000"/>
                <w:szCs w:val="22"/>
              </w:rPr>
              <w:t>3%</w:t>
            </w:r>
          </w:p>
        </w:tc>
      </w:tr>
    </w:tbl>
    <w:p w14:paraId="28FAD78D" w14:textId="77777777" w:rsidR="002251EF" w:rsidRDefault="002251EF" w:rsidP="002251EF">
      <w:pPr>
        <w:widowControl w:val="0"/>
        <w:spacing w:line="480" w:lineRule="auto"/>
        <w:rPr>
          <w:rFonts w:eastAsia="SimSun" w:cs="Helvetica"/>
          <w:szCs w:val="24"/>
        </w:rPr>
      </w:pPr>
    </w:p>
    <w:p w14:paraId="3A2C13C7" w14:textId="77777777" w:rsidR="002251EF" w:rsidRDefault="002251EF" w:rsidP="002251EF">
      <w:pPr>
        <w:widowControl w:val="0"/>
        <w:spacing w:line="480" w:lineRule="auto"/>
        <w:rPr>
          <w:rFonts w:eastAsia="SimSun" w:cs="Helvetica"/>
          <w:szCs w:val="24"/>
        </w:rPr>
      </w:pPr>
    </w:p>
    <w:p w14:paraId="47FF896E" w14:textId="77777777" w:rsidR="00310042" w:rsidRDefault="00310042"/>
    <w:sectPr w:rsidR="00310042" w:rsidSect="0022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F"/>
    <w:rsid w:val="001A2B35"/>
    <w:rsid w:val="002251EF"/>
    <w:rsid w:val="002F7914"/>
    <w:rsid w:val="00310042"/>
    <w:rsid w:val="00C84D0B"/>
    <w:rsid w:val="00D669C6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2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E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E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Kathy Boyer</cp:lastModifiedBy>
  <cp:revision>3</cp:revision>
  <dcterms:created xsi:type="dcterms:W3CDTF">2013-07-19T20:48:00Z</dcterms:created>
  <dcterms:modified xsi:type="dcterms:W3CDTF">2013-07-23T01:23:00Z</dcterms:modified>
</cp:coreProperties>
</file>